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B5F" w:rsidRPr="005D4573" w:rsidRDefault="004C6224" w:rsidP="00440B5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5</w:t>
      </w:r>
      <w:r w:rsidR="00440B5F">
        <w:rPr>
          <w:rFonts w:ascii="Times New Roman" w:hAnsi="Times New Roman" w:cs="Times New Roman"/>
          <w:sz w:val="24"/>
          <w:szCs w:val="24"/>
        </w:rPr>
        <w:t xml:space="preserve">  к рабочей программе</w:t>
      </w:r>
    </w:p>
    <w:p w:rsidR="00440B5F" w:rsidRDefault="00440B5F" w:rsidP="00440B5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40B5F" w:rsidRDefault="00440B5F" w:rsidP="00440B5F">
      <w:pPr>
        <w:rPr>
          <w:rFonts w:ascii="Times New Roman" w:hAnsi="Times New Roman" w:cs="Times New Roman"/>
          <w:sz w:val="24"/>
          <w:szCs w:val="24"/>
        </w:rPr>
      </w:pPr>
    </w:p>
    <w:p w:rsidR="00440B5F" w:rsidRDefault="00440B5F" w:rsidP="00440B5F">
      <w:pPr>
        <w:rPr>
          <w:rFonts w:ascii="Times New Roman" w:hAnsi="Times New Roman" w:cs="Times New Roman"/>
          <w:sz w:val="24"/>
          <w:szCs w:val="24"/>
        </w:rPr>
      </w:pPr>
    </w:p>
    <w:p w:rsidR="00440B5F" w:rsidRDefault="00440B5F" w:rsidP="00440B5F">
      <w:pPr>
        <w:rPr>
          <w:rFonts w:ascii="Times New Roman" w:hAnsi="Times New Roman" w:cs="Times New Roman"/>
          <w:sz w:val="24"/>
          <w:szCs w:val="24"/>
        </w:rPr>
      </w:pPr>
    </w:p>
    <w:p w:rsidR="00440B5F" w:rsidRDefault="00440B5F" w:rsidP="00440B5F">
      <w:pPr>
        <w:rPr>
          <w:rFonts w:ascii="Times New Roman" w:hAnsi="Times New Roman" w:cs="Times New Roman"/>
          <w:sz w:val="24"/>
          <w:szCs w:val="24"/>
        </w:rPr>
      </w:pPr>
    </w:p>
    <w:p w:rsidR="00440B5F" w:rsidRDefault="00440B5F" w:rsidP="00440B5F">
      <w:pPr>
        <w:rPr>
          <w:rFonts w:ascii="Times New Roman" w:hAnsi="Times New Roman" w:cs="Times New Roman"/>
          <w:sz w:val="24"/>
          <w:szCs w:val="24"/>
        </w:rPr>
      </w:pPr>
    </w:p>
    <w:p w:rsidR="00440B5F" w:rsidRDefault="00440B5F" w:rsidP="00440B5F">
      <w:pPr>
        <w:rPr>
          <w:rFonts w:ascii="Times New Roman" w:hAnsi="Times New Roman" w:cs="Times New Roman"/>
          <w:sz w:val="24"/>
          <w:szCs w:val="24"/>
        </w:rPr>
      </w:pPr>
    </w:p>
    <w:p w:rsidR="00440B5F" w:rsidRDefault="00440B5F" w:rsidP="00440B5F">
      <w:pPr>
        <w:rPr>
          <w:rFonts w:ascii="Times New Roman" w:hAnsi="Times New Roman" w:cs="Times New Roman"/>
          <w:sz w:val="24"/>
          <w:szCs w:val="24"/>
        </w:rPr>
      </w:pPr>
    </w:p>
    <w:p w:rsidR="00440B5F" w:rsidRPr="0010759C" w:rsidRDefault="00440B5F" w:rsidP="00440B5F">
      <w:pPr>
        <w:rPr>
          <w:rFonts w:ascii="Times New Roman" w:hAnsi="Times New Roman" w:cs="Times New Roman"/>
          <w:sz w:val="24"/>
          <w:szCs w:val="24"/>
        </w:rPr>
      </w:pPr>
    </w:p>
    <w:p w:rsidR="00440B5F" w:rsidRPr="00F35AD4" w:rsidRDefault="00440B5F" w:rsidP="00440B5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F35AD4">
        <w:rPr>
          <w:rFonts w:ascii="Times New Roman" w:hAnsi="Times New Roman" w:cs="Times New Roman"/>
          <w:sz w:val="28"/>
          <w:szCs w:val="24"/>
        </w:rPr>
        <w:t>Перспективный план работы по</w:t>
      </w:r>
    </w:p>
    <w:p w:rsidR="00440B5F" w:rsidRPr="00C44E21" w:rsidRDefault="00440B5F" w:rsidP="00440B5F">
      <w:pPr>
        <w:tabs>
          <w:tab w:val="left" w:pos="5844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F35AD4">
        <w:rPr>
          <w:rFonts w:ascii="Times New Roman" w:hAnsi="Times New Roman" w:cs="Times New Roman"/>
          <w:sz w:val="28"/>
          <w:szCs w:val="24"/>
        </w:rPr>
        <w:t xml:space="preserve">формированию  у </w:t>
      </w:r>
      <w:r w:rsidRPr="00C44E21">
        <w:rPr>
          <w:rFonts w:ascii="Times New Roman" w:hAnsi="Times New Roman" w:cs="Times New Roman"/>
          <w:sz w:val="28"/>
          <w:szCs w:val="24"/>
        </w:rPr>
        <w:t xml:space="preserve">детей </w:t>
      </w:r>
    </w:p>
    <w:p w:rsidR="00440B5F" w:rsidRPr="00C44E21" w:rsidRDefault="00440B5F" w:rsidP="00440B5F">
      <w:pPr>
        <w:tabs>
          <w:tab w:val="left" w:pos="5844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C44E21">
        <w:rPr>
          <w:rFonts w:ascii="Times New Roman" w:hAnsi="Times New Roman" w:cs="Times New Roman"/>
          <w:sz w:val="28"/>
          <w:szCs w:val="24"/>
        </w:rPr>
        <w:t>правил пожарной  безопасности</w:t>
      </w:r>
    </w:p>
    <w:p w:rsidR="00440B5F" w:rsidRPr="00F35AD4" w:rsidRDefault="0046247E" w:rsidP="00440B5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в младшей группе </w:t>
      </w:r>
      <w:r w:rsidR="002D353A">
        <w:rPr>
          <w:rFonts w:ascii="Times New Roman" w:hAnsi="Times New Roman" w:cs="Times New Roman"/>
          <w:sz w:val="28"/>
          <w:szCs w:val="24"/>
        </w:rPr>
        <w:t>"Звездочки</w:t>
      </w:r>
      <w:r w:rsidR="00440B5F" w:rsidRPr="00F35AD4">
        <w:rPr>
          <w:rFonts w:ascii="Times New Roman" w:hAnsi="Times New Roman" w:cs="Times New Roman"/>
          <w:sz w:val="28"/>
          <w:szCs w:val="24"/>
        </w:rPr>
        <w:t xml:space="preserve">" </w:t>
      </w:r>
    </w:p>
    <w:p w:rsidR="00440B5F" w:rsidRPr="00F35AD4" w:rsidRDefault="00440B5F" w:rsidP="00440B5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F35AD4">
        <w:rPr>
          <w:rFonts w:ascii="Times New Roman" w:hAnsi="Times New Roman" w:cs="Times New Roman"/>
          <w:sz w:val="28"/>
          <w:szCs w:val="24"/>
        </w:rPr>
        <w:t xml:space="preserve">на </w:t>
      </w:r>
      <w:r w:rsidR="002D353A">
        <w:rPr>
          <w:rFonts w:ascii="Times New Roman" w:hAnsi="Times New Roman" w:cs="Times New Roman"/>
          <w:sz w:val="28"/>
          <w:szCs w:val="24"/>
          <w:u w:val="single"/>
        </w:rPr>
        <w:t xml:space="preserve">2024 </w:t>
      </w:r>
      <w:r>
        <w:rPr>
          <w:rFonts w:ascii="Times New Roman" w:hAnsi="Times New Roman" w:cs="Times New Roman"/>
          <w:sz w:val="28"/>
          <w:szCs w:val="24"/>
          <w:u w:val="single"/>
        </w:rPr>
        <w:t>– 202</w:t>
      </w:r>
      <w:r w:rsidR="002D353A">
        <w:rPr>
          <w:rFonts w:ascii="Times New Roman" w:hAnsi="Times New Roman" w:cs="Times New Roman"/>
          <w:sz w:val="28"/>
          <w:szCs w:val="24"/>
          <w:u w:val="single"/>
        </w:rPr>
        <w:t>5</w:t>
      </w:r>
      <w:r w:rsidRPr="00F35AD4">
        <w:rPr>
          <w:rFonts w:ascii="Times New Roman" w:hAnsi="Times New Roman" w:cs="Times New Roman"/>
          <w:sz w:val="28"/>
          <w:szCs w:val="24"/>
        </w:rPr>
        <w:t xml:space="preserve"> учебный год</w:t>
      </w:r>
    </w:p>
    <w:p w:rsidR="00440B5F" w:rsidRDefault="00440B5F" w:rsidP="00440B5F">
      <w:pPr>
        <w:tabs>
          <w:tab w:val="left" w:pos="1139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40B5F" w:rsidRDefault="00440B5F" w:rsidP="00440B5F">
      <w:pPr>
        <w:tabs>
          <w:tab w:val="left" w:pos="1139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40B5F" w:rsidRDefault="00440B5F" w:rsidP="00440B5F">
      <w:pPr>
        <w:tabs>
          <w:tab w:val="left" w:pos="1139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40B5F" w:rsidRDefault="00440B5F" w:rsidP="00440B5F">
      <w:pPr>
        <w:tabs>
          <w:tab w:val="left" w:pos="1139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40B5F" w:rsidRDefault="00440B5F" w:rsidP="00440B5F">
      <w:pPr>
        <w:tabs>
          <w:tab w:val="left" w:pos="1139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40B5F" w:rsidRDefault="00440B5F" w:rsidP="00440B5F">
      <w:pPr>
        <w:tabs>
          <w:tab w:val="left" w:pos="1139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40B5F" w:rsidRDefault="00440B5F" w:rsidP="00440B5F">
      <w:pPr>
        <w:tabs>
          <w:tab w:val="left" w:pos="1139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40B5F" w:rsidRDefault="00440B5F" w:rsidP="00440B5F">
      <w:pPr>
        <w:tabs>
          <w:tab w:val="left" w:pos="1139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40B5F" w:rsidRDefault="00440B5F" w:rsidP="00440B5F">
      <w:pPr>
        <w:tabs>
          <w:tab w:val="left" w:pos="1139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40B5F" w:rsidRDefault="00440B5F" w:rsidP="00440B5F">
      <w:pPr>
        <w:tabs>
          <w:tab w:val="left" w:pos="1139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40B5F" w:rsidRDefault="00440B5F" w:rsidP="00440B5F">
      <w:pPr>
        <w:tabs>
          <w:tab w:val="left" w:pos="1139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40B5F" w:rsidRDefault="00440B5F" w:rsidP="00440B5F">
      <w:pPr>
        <w:tabs>
          <w:tab w:val="left" w:pos="1139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40B5F" w:rsidRDefault="00440B5F" w:rsidP="00440B5F">
      <w:pPr>
        <w:tabs>
          <w:tab w:val="left" w:pos="1139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40B5F" w:rsidRDefault="00440B5F" w:rsidP="00440B5F">
      <w:pPr>
        <w:tabs>
          <w:tab w:val="left" w:pos="1139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40B5F" w:rsidRDefault="00440B5F" w:rsidP="00440B5F">
      <w:pPr>
        <w:tabs>
          <w:tab w:val="left" w:pos="1139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43484" w:rsidRDefault="00743484" w:rsidP="00440B5F">
      <w:pPr>
        <w:spacing w:after="0" w:line="360" w:lineRule="auto"/>
        <w:jc w:val="right"/>
        <w:rPr>
          <w:rFonts w:ascii="Times New Roman" w:hAnsi="Times New Roman" w:cs="Times New Roman"/>
          <w:sz w:val="28"/>
          <w:szCs w:val="24"/>
        </w:rPr>
      </w:pPr>
    </w:p>
    <w:p w:rsidR="00743484" w:rsidRDefault="00743484" w:rsidP="00440B5F">
      <w:pPr>
        <w:spacing w:after="0" w:line="360" w:lineRule="auto"/>
        <w:jc w:val="right"/>
        <w:rPr>
          <w:rFonts w:ascii="Times New Roman" w:hAnsi="Times New Roman" w:cs="Times New Roman"/>
          <w:sz w:val="28"/>
          <w:szCs w:val="24"/>
        </w:rPr>
      </w:pPr>
    </w:p>
    <w:p w:rsidR="00440B5F" w:rsidRPr="00F35AD4" w:rsidRDefault="00440B5F" w:rsidP="00440B5F">
      <w:pPr>
        <w:spacing w:after="0" w:line="360" w:lineRule="auto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Подготовила: воспитатель </w:t>
      </w:r>
      <w:bookmarkStart w:id="0" w:name="_GoBack"/>
      <w:bookmarkEnd w:id="0"/>
      <w:r w:rsidR="002D353A">
        <w:rPr>
          <w:rFonts w:ascii="Times New Roman" w:hAnsi="Times New Roman" w:cs="Times New Roman"/>
          <w:sz w:val="28"/>
          <w:szCs w:val="24"/>
        </w:rPr>
        <w:t>Звягинцева Т.С.</w:t>
      </w:r>
    </w:p>
    <w:p w:rsidR="00440B5F" w:rsidRPr="00C5263C" w:rsidRDefault="00440B5F" w:rsidP="00440B5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40B5F" w:rsidRPr="00C5263C" w:rsidRDefault="00440B5F" w:rsidP="00440B5F">
      <w:pPr>
        <w:framePr w:hSpace="180" w:wrap="around" w:hAnchor="margin" w:y="-405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63C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</w:p>
    <w:tbl>
      <w:tblPr>
        <w:tblpPr w:leftFromText="189" w:rightFromText="189" w:vertAnchor="text"/>
        <w:tblW w:w="11067" w:type="dxa"/>
        <w:tblCellMar>
          <w:left w:w="0" w:type="dxa"/>
          <w:right w:w="0" w:type="dxa"/>
        </w:tblCellMar>
        <w:tblLook w:val="04A0"/>
      </w:tblPr>
      <w:tblGrid>
        <w:gridCol w:w="1689"/>
        <w:gridCol w:w="4580"/>
        <w:gridCol w:w="4798"/>
      </w:tblGrid>
      <w:tr w:rsidR="00440B5F" w:rsidRPr="00C5263C" w:rsidTr="005B3441">
        <w:trPr>
          <w:trHeight w:val="707"/>
        </w:trPr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40B5F" w:rsidRPr="0019442B" w:rsidRDefault="00440B5F" w:rsidP="005B344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44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440B5F" w:rsidRPr="0019442B" w:rsidRDefault="00440B5F" w:rsidP="005B3441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44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      </w:t>
            </w:r>
            <w:r w:rsidRPr="0019442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4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40B5F" w:rsidRPr="0019442B" w:rsidRDefault="00440B5F" w:rsidP="005B344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44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40B5F" w:rsidRPr="0019442B" w:rsidRDefault="00157D4D" w:rsidP="00157D4D">
            <w:pPr>
              <w:spacing w:line="240" w:lineRule="auto"/>
              <w:ind w:left="164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442B">
              <w:rPr>
                <w:rFonts w:ascii="Times New Roman" w:hAnsi="Times New Roman" w:cs="Times New Roman"/>
                <w:b/>
                <w:sz w:val="24"/>
                <w:szCs w:val="24"/>
              </w:rPr>
              <w:t>Тема. Цель: образовательной деятельности, осуществляемой в ходе режимных моментов.</w:t>
            </w:r>
          </w:p>
        </w:tc>
        <w:tc>
          <w:tcPr>
            <w:tcW w:w="47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40B5F" w:rsidRPr="0019442B" w:rsidRDefault="00440B5F" w:rsidP="005B344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44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40B5F" w:rsidRPr="0019442B" w:rsidRDefault="00440B5F" w:rsidP="005B3441">
            <w:pPr>
              <w:spacing w:line="240" w:lineRule="auto"/>
              <w:ind w:left="120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442B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взрослого и детей с учётом интеграции образовательных областей.</w:t>
            </w:r>
          </w:p>
        </w:tc>
      </w:tr>
      <w:tr w:rsidR="00157D4D" w:rsidRPr="00C5263C" w:rsidTr="005B3441">
        <w:trPr>
          <w:trHeight w:val="707"/>
        </w:trPr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57D4D" w:rsidRPr="00157D4D" w:rsidRDefault="00157D4D" w:rsidP="00157D4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7D4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е</w:t>
            </w:r>
            <w:r w:rsidRPr="00157D4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нтяб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рь</w:t>
            </w:r>
          </w:p>
        </w:tc>
        <w:tc>
          <w:tcPr>
            <w:tcW w:w="4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D0C53" w:rsidRDefault="007D0C53" w:rsidP="007D0C5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157D4D" w:rsidRPr="007D0C53" w:rsidRDefault="00F5471B" w:rsidP="0074348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7D0C53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Тема: «Пожарные»</w:t>
            </w:r>
          </w:p>
          <w:p w:rsidR="00F5471B" w:rsidRPr="00F5471B" w:rsidRDefault="00743484" w:rsidP="007D0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</w:t>
            </w:r>
            <w:r w:rsidR="00F5471B" w:rsidRPr="007D0C53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Цель:</w:t>
            </w:r>
            <w:r w:rsidR="00F5471B" w:rsidRPr="007D0C5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="00F5471B" w:rsidRPr="00DD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рассказать о профессии пожарного, о значимости его труда, рассказать о назначении пожарной машины, </w:t>
            </w:r>
            <w:r w:rsidR="00F54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различать ее среди других,</w:t>
            </w:r>
            <w:r w:rsidR="00F5471B" w:rsidRPr="00DD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54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F5471B" w:rsidRPr="00DD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ать понятие о пожарнике, ознакомление с одеждой пожарника.</w:t>
            </w:r>
          </w:p>
        </w:tc>
        <w:tc>
          <w:tcPr>
            <w:tcW w:w="47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57D4D" w:rsidRPr="00F5471B" w:rsidRDefault="00F5471B" w:rsidP="00F5471B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F5471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  <w:r w:rsidRPr="00DD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«Знакомство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профессией пожарного», </w:t>
            </w:r>
          </w:p>
          <w:p w:rsidR="00F5471B" w:rsidRPr="00F5471B" w:rsidRDefault="00F5471B" w:rsidP="00F5471B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F5471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  <w:r w:rsidRPr="00DD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Беседа на тему: «Пожарная машина»</w:t>
            </w:r>
          </w:p>
          <w:p w:rsidR="00F5471B" w:rsidRPr="00F5471B" w:rsidRDefault="00F5471B" w:rsidP="00F5471B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F5471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  <w:r w:rsidRPr="00DD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Беседа на тему: «Кто они пожарные?!»</w:t>
            </w:r>
          </w:p>
          <w:p w:rsidR="00F5471B" w:rsidRPr="0019442B" w:rsidRDefault="00F5471B" w:rsidP="00F5471B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F5471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4.</w:t>
            </w:r>
            <w:r w:rsidRPr="00F547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С/р игра «Пожарные</w:t>
            </w:r>
          </w:p>
        </w:tc>
      </w:tr>
      <w:tr w:rsidR="00440B5F" w:rsidRPr="00C5263C" w:rsidTr="00F5471B">
        <w:trPr>
          <w:trHeight w:val="993"/>
        </w:trPr>
        <w:tc>
          <w:tcPr>
            <w:tcW w:w="168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hideMark/>
          </w:tcPr>
          <w:p w:rsidR="00440B5F" w:rsidRPr="0019442B" w:rsidRDefault="00440B5F" w:rsidP="005B344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40B5F" w:rsidRPr="0019442B" w:rsidRDefault="00440B5F" w:rsidP="005B344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442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Октябрь</w:t>
            </w:r>
          </w:p>
          <w:p w:rsidR="00440B5F" w:rsidRPr="0019442B" w:rsidRDefault="00440B5F" w:rsidP="005B344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80" w:type="dxa"/>
            <w:vMerge w:val="restart"/>
            <w:tcBorders>
              <w:top w:val="nil"/>
              <w:left w:val="nil"/>
              <w:right w:val="single" w:sz="8" w:space="0" w:color="auto"/>
            </w:tcBorders>
            <w:hideMark/>
          </w:tcPr>
          <w:p w:rsidR="007D0C53" w:rsidRDefault="007D0C53" w:rsidP="00F5471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40B5F" w:rsidRPr="007D0C53" w:rsidRDefault="00157D4D" w:rsidP="0074348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7D0C53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Тема: </w:t>
            </w:r>
            <w:r w:rsidR="00F5471B" w:rsidRPr="007D0C5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«</w:t>
            </w:r>
            <w:r w:rsidR="001F0257" w:rsidRPr="007D0C5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Огонь</w:t>
            </w:r>
            <w:r w:rsidR="00F5471B" w:rsidRPr="007D0C5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».</w:t>
            </w:r>
          </w:p>
          <w:p w:rsidR="00440B5F" w:rsidRPr="0019442B" w:rsidRDefault="00440B5F" w:rsidP="001F025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C53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Цель</w:t>
            </w:r>
            <w:r w:rsidR="00157D4D" w:rsidRPr="007D0C53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:</w:t>
            </w:r>
            <w:r w:rsidR="00F5471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1F0257" w:rsidRPr="00212665">
              <w:rPr>
                <w:color w:val="000000"/>
                <w:sz w:val="26"/>
                <w:szCs w:val="26"/>
              </w:rPr>
              <w:t xml:space="preserve"> </w:t>
            </w:r>
            <w:r w:rsidR="001F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1F0257" w:rsidRPr="001F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ознакомить детей с пожароопас-ными предметами «Спичка». Формировать чувство опасности огня. </w:t>
            </w:r>
            <w:r w:rsidR="001F0257" w:rsidRPr="001F0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с изображением </w:t>
            </w:r>
            <w:r w:rsidR="001F0257" w:rsidRPr="001F02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костра</w:t>
            </w:r>
            <w:r w:rsidR="001F0257" w:rsidRPr="001F0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совершенствовать навыки рисования акварелью, учить закрашивать рисунок  кистью, не выходя за контур.</w:t>
            </w: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F0257" w:rsidRPr="001F0257" w:rsidRDefault="00440B5F" w:rsidP="00DC6831">
            <w:pPr>
              <w:spacing w:after="0" w:line="240" w:lineRule="auto"/>
              <w:ind w:lef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44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F547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5471B" w:rsidRPr="001F02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1F0257" w:rsidRPr="001F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Рассматривание рисунка «огонь», спичечного</w:t>
            </w:r>
            <w:r w:rsidR="00DC68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F0257" w:rsidRPr="001F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коробка</w:t>
            </w:r>
          </w:p>
          <w:p w:rsidR="001F0257" w:rsidRPr="001F0257" w:rsidRDefault="001F0257" w:rsidP="001F0257">
            <w:pPr>
              <w:spacing w:after="0" w:line="240" w:lineRule="auto"/>
              <w:ind w:lef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Рассказ воспитателя «Как огонь помогает </w:t>
            </w:r>
          </w:p>
          <w:p w:rsidR="00440B5F" w:rsidRPr="001F0257" w:rsidRDefault="001F0257" w:rsidP="001F0257">
            <w:pPr>
              <w:spacing w:after="0" w:line="240" w:lineRule="auto"/>
              <w:ind w:lef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человеку»</w:t>
            </w:r>
          </w:p>
        </w:tc>
      </w:tr>
      <w:tr w:rsidR="00440B5F" w:rsidRPr="00C5263C" w:rsidTr="00F5471B">
        <w:trPr>
          <w:trHeight w:val="375"/>
        </w:trPr>
        <w:tc>
          <w:tcPr>
            <w:tcW w:w="1689" w:type="dxa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440B5F" w:rsidRPr="0019442B" w:rsidRDefault="00440B5F" w:rsidP="005B344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80" w:type="dxa"/>
            <w:vMerge/>
            <w:tcBorders>
              <w:left w:val="nil"/>
              <w:right w:val="single" w:sz="8" w:space="0" w:color="auto"/>
            </w:tcBorders>
            <w:hideMark/>
          </w:tcPr>
          <w:p w:rsidR="00440B5F" w:rsidRPr="0019442B" w:rsidRDefault="00440B5F" w:rsidP="005B3441">
            <w:pPr>
              <w:spacing w:line="240" w:lineRule="auto"/>
              <w:ind w:left="164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0B5F" w:rsidRPr="0019442B" w:rsidRDefault="00F5471B" w:rsidP="005B3441">
            <w:pPr>
              <w:spacing w:line="240" w:lineRule="auto"/>
              <w:ind w:left="120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1F0257" w:rsidRPr="001F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Игра словесная: «Можно, нельзя»</w:t>
            </w:r>
          </w:p>
        </w:tc>
      </w:tr>
      <w:tr w:rsidR="00440B5F" w:rsidRPr="00C5263C" w:rsidTr="001F0257">
        <w:trPr>
          <w:trHeight w:val="370"/>
        </w:trPr>
        <w:tc>
          <w:tcPr>
            <w:tcW w:w="1689" w:type="dxa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440B5F" w:rsidRPr="0019442B" w:rsidRDefault="00440B5F" w:rsidP="005B344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80" w:type="dxa"/>
            <w:vMerge/>
            <w:tcBorders>
              <w:left w:val="nil"/>
              <w:right w:val="single" w:sz="8" w:space="0" w:color="auto"/>
            </w:tcBorders>
            <w:hideMark/>
          </w:tcPr>
          <w:p w:rsidR="00440B5F" w:rsidRPr="0019442B" w:rsidRDefault="00440B5F" w:rsidP="005B3441">
            <w:pPr>
              <w:spacing w:line="240" w:lineRule="auto"/>
              <w:ind w:left="164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440B5F" w:rsidRPr="0019442B" w:rsidRDefault="00F5471B" w:rsidP="001F0257">
            <w:pPr>
              <w:spacing w:after="0" w:line="240" w:lineRule="auto"/>
              <w:ind w:left="120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1F0257" w:rsidRPr="001F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Заучивание потешки «Тили-бом, тили-бом</w:t>
            </w:r>
          </w:p>
        </w:tc>
      </w:tr>
      <w:tr w:rsidR="00440B5F" w:rsidRPr="00C5263C" w:rsidTr="001F0257">
        <w:trPr>
          <w:trHeight w:val="290"/>
        </w:trPr>
        <w:tc>
          <w:tcPr>
            <w:tcW w:w="168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40B5F" w:rsidRPr="0019442B" w:rsidRDefault="00440B5F" w:rsidP="005B344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8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40B5F" w:rsidRPr="0019442B" w:rsidRDefault="00440B5F" w:rsidP="005B3441">
            <w:pPr>
              <w:spacing w:line="240" w:lineRule="auto"/>
              <w:ind w:left="164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9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40B5F" w:rsidRPr="001F0257" w:rsidRDefault="00440B5F" w:rsidP="00157D4D">
            <w:pPr>
              <w:spacing w:line="240" w:lineRule="auto"/>
              <w:ind w:left="120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0B5F" w:rsidRPr="00C5263C" w:rsidTr="001F0257">
        <w:trPr>
          <w:trHeight w:val="823"/>
        </w:trPr>
        <w:tc>
          <w:tcPr>
            <w:tcW w:w="168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hideMark/>
          </w:tcPr>
          <w:p w:rsidR="00440B5F" w:rsidRPr="0019442B" w:rsidRDefault="00440B5F" w:rsidP="005B344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40B5F" w:rsidRPr="0019442B" w:rsidRDefault="00440B5F" w:rsidP="005B344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442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Ноябрь</w:t>
            </w:r>
          </w:p>
          <w:p w:rsidR="00440B5F" w:rsidRPr="0019442B" w:rsidRDefault="00440B5F" w:rsidP="005B344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80" w:type="dxa"/>
            <w:vMerge w:val="restart"/>
            <w:tcBorders>
              <w:top w:val="nil"/>
              <w:left w:val="nil"/>
              <w:right w:val="single" w:sz="8" w:space="0" w:color="auto"/>
            </w:tcBorders>
            <w:hideMark/>
          </w:tcPr>
          <w:p w:rsidR="00440B5F" w:rsidRPr="0019442B" w:rsidRDefault="00440B5F" w:rsidP="005B3441">
            <w:pPr>
              <w:spacing w:line="240" w:lineRule="auto"/>
              <w:ind w:left="164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44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D0C53" w:rsidRPr="007D0C53" w:rsidRDefault="00440B5F" w:rsidP="007D0C53">
            <w:pPr>
              <w:spacing w:line="240" w:lineRule="auto"/>
              <w:ind w:left="164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7D0C53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Тема: </w:t>
            </w:r>
            <w:r w:rsidR="007D0C53" w:rsidRPr="007D0C53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«Предметы, требующие осторожного обращения».</w:t>
            </w:r>
          </w:p>
          <w:p w:rsidR="00440B5F" w:rsidRPr="0019442B" w:rsidRDefault="007D0C53" w:rsidP="007D0C53">
            <w:pPr>
              <w:spacing w:line="240" w:lineRule="auto"/>
              <w:ind w:left="164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C53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 </w:t>
            </w:r>
            <w:r w:rsidR="001F0257" w:rsidRPr="007D0C53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Цель:</w:t>
            </w:r>
            <w:r w:rsidRPr="001944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D0C53">
              <w:rPr>
                <w:rFonts w:ascii="Times New Roman" w:hAnsi="Times New Roman" w:cs="Times New Roman"/>
                <w:szCs w:val="24"/>
                <w:lang w:eastAsia="ru-RU"/>
              </w:rPr>
              <w:t>познакомить с предметами, требующими осторожного обращения.</w:t>
            </w:r>
            <w:r w:rsidRPr="007D0C53">
              <w:rPr>
                <w:sz w:val="24"/>
                <w:szCs w:val="26"/>
              </w:rPr>
              <w:t xml:space="preserve"> </w:t>
            </w:r>
            <w:r w:rsidRPr="007D0C5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Рассказать о значении электроприборов в быту, об их эксплуатации.</w:t>
            </w:r>
            <w:r w:rsidRPr="007D0C53">
              <w:rPr>
                <w:sz w:val="24"/>
                <w:szCs w:val="26"/>
              </w:rPr>
              <w:t xml:space="preserve"> </w:t>
            </w:r>
            <w:r w:rsidRPr="007D0C53">
              <w:rPr>
                <w:rFonts w:ascii="Times New Roman" w:hAnsi="Times New Roman" w:cs="Times New Roman"/>
                <w:szCs w:val="24"/>
              </w:rPr>
              <w:t>Через создание специально организованной ситуации познакомить с последовательными действиями с утюгом</w:t>
            </w: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7D0C53" w:rsidRPr="007D0C53" w:rsidRDefault="00440B5F" w:rsidP="007D0C53">
            <w:pPr>
              <w:spacing w:after="0" w:line="240" w:lineRule="auto"/>
              <w:ind w:lef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C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 1. </w:t>
            </w:r>
            <w:r w:rsidR="007D0C53" w:rsidRPr="007D0C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Рассматривание сюж.картинок  «Утюг», «Газовая плит»,«Электрочайник».</w:t>
            </w:r>
          </w:p>
          <w:p w:rsidR="00440B5F" w:rsidRPr="007D0C53" w:rsidRDefault="00440B5F" w:rsidP="007D0C5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0B5F" w:rsidRPr="00C5263C" w:rsidTr="007D0C53">
        <w:trPr>
          <w:trHeight w:val="406"/>
        </w:trPr>
        <w:tc>
          <w:tcPr>
            <w:tcW w:w="1689" w:type="dxa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440B5F" w:rsidRPr="0019442B" w:rsidRDefault="00440B5F" w:rsidP="005B344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80" w:type="dxa"/>
            <w:vMerge/>
            <w:tcBorders>
              <w:left w:val="nil"/>
              <w:right w:val="single" w:sz="8" w:space="0" w:color="auto"/>
            </w:tcBorders>
            <w:hideMark/>
          </w:tcPr>
          <w:p w:rsidR="00440B5F" w:rsidRPr="0019442B" w:rsidRDefault="00440B5F" w:rsidP="005B3441">
            <w:pPr>
              <w:spacing w:line="240" w:lineRule="auto"/>
              <w:ind w:left="164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440B5F" w:rsidRPr="007D0C53" w:rsidRDefault="00440B5F" w:rsidP="007D0C53">
            <w:pPr>
              <w:spacing w:after="0" w:line="240" w:lineRule="auto"/>
              <w:ind w:lef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C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="007D0C53" w:rsidRPr="007D0C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Игр. /сит.: «Погладим кукле бельё»</w:t>
            </w:r>
          </w:p>
        </w:tc>
      </w:tr>
      <w:tr w:rsidR="00440B5F" w:rsidRPr="00C5263C" w:rsidTr="005B3441">
        <w:trPr>
          <w:trHeight w:val="345"/>
        </w:trPr>
        <w:tc>
          <w:tcPr>
            <w:tcW w:w="1689" w:type="dxa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440B5F" w:rsidRPr="0019442B" w:rsidRDefault="00440B5F" w:rsidP="005B344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80" w:type="dxa"/>
            <w:vMerge/>
            <w:tcBorders>
              <w:left w:val="nil"/>
              <w:right w:val="single" w:sz="8" w:space="0" w:color="auto"/>
            </w:tcBorders>
            <w:hideMark/>
          </w:tcPr>
          <w:p w:rsidR="00440B5F" w:rsidRPr="0019442B" w:rsidRDefault="00440B5F" w:rsidP="005B3441">
            <w:pPr>
              <w:spacing w:line="240" w:lineRule="auto"/>
              <w:ind w:left="164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440B5F" w:rsidRPr="007D0C53" w:rsidRDefault="00440B5F" w:rsidP="001F0257">
            <w:pPr>
              <w:spacing w:line="240" w:lineRule="auto"/>
              <w:ind w:left="120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C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7D0C53" w:rsidRPr="007D0C53">
              <w:rPr>
                <w:rFonts w:ascii="Times New Roman" w:hAnsi="Times New Roman" w:cs="Times New Roman"/>
                <w:sz w:val="24"/>
                <w:szCs w:val="24"/>
              </w:rPr>
              <w:t xml:space="preserve"> Чтение: К.И. Чуковский – «Путаница»</w:t>
            </w:r>
          </w:p>
        </w:tc>
      </w:tr>
      <w:tr w:rsidR="00440B5F" w:rsidRPr="00C5263C" w:rsidTr="007D0C53">
        <w:trPr>
          <w:trHeight w:val="488"/>
        </w:trPr>
        <w:tc>
          <w:tcPr>
            <w:tcW w:w="168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40B5F" w:rsidRPr="0019442B" w:rsidRDefault="00440B5F" w:rsidP="005B344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8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40B5F" w:rsidRPr="0019442B" w:rsidRDefault="00440B5F" w:rsidP="005B3441">
            <w:pPr>
              <w:spacing w:line="240" w:lineRule="auto"/>
              <w:ind w:left="164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9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40B5F" w:rsidRPr="007D0C53" w:rsidRDefault="00440B5F" w:rsidP="001F0257">
            <w:pPr>
              <w:spacing w:line="240" w:lineRule="auto"/>
              <w:ind w:left="120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C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="007D0C53" w:rsidRPr="007D0C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Знакомство с загадками о утюге</w:t>
            </w:r>
          </w:p>
        </w:tc>
      </w:tr>
      <w:tr w:rsidR="00440B5F" w:rsidRPr="00C5263C" w:rsidTr="001D4E13">
        <w:trPr>
          <w:trHeight w:val="1134"/>
        </w:trPr>
        <w:tc>
          <w:tcPr>
            <w:tcW w:w="168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hideMark/>
          </w:tcPr>
          <w:p w:rsidR="00440B5F" w:rsidRPr="0019442B" w:rsidRDefault="00440B5F" w:rsidP="005B344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40B5F" w:rsidRPr="0019442B" w:rsidRDefault="00440B5F" w:rsidP="005B344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442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Декабрь</w:t>
            </w:r>
          </w:p>
          <w:p w:rsidR="00440B5F" w:rsidRPr="0019442B" w:rsidRDefault="00440B5F" w:rsidP="005B344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80" w:type="dxa"/>
            <w:vMerge w:val="restart"/>
            <w:tcBorders>
              <w:top w:val="nil"/>
              <w:left w:val="nil"/>
              <w:right w:val="single" w:sz="8" w:space="0" w:color="auto"/>
            </w:tcBorders>
            <w:hideMark/>
          </w:tcPr>
          <w:p w:rsidR="00440B5F" w:rsidRPr="0019442B" w:rsidRDefault="00440B5F" w:rsidP="005B3441">
            <w:pPr>
              <w:spacing w:line="240" w:lineRule="auto"/>
              <w:ind w:left="164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44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D4E13" w:rsidRDefault="00440B5F" w:rsidP="001D4E13">
            <w:pPr>
              <w:spacing w:line="240" w:lineRule="auto"/>
              <w:ind w:left="164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0C53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Тема: </w:t>
            </w:r>
            <w:r w:rsidR="001D4E13" w:rsidRPr="0019442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«Пусть ёлка новогодняя нам радость принесет!»</w:t>
            </w:r>
          </w:p>
          <w:p w:rsidR="00E67360" w:rsidRPr="00DC6831" w:rsidRDefault="001F0257" w:rsidP="00E67360">
            <w:pPr>
              <w:spacing w:line="240" w:lineRule="auto"/>
              <w:ind w:left="164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C53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Цель:</w:t>
            </w:r>
            <w:r w:rsidR="00E67360" w:rsidRPr="0019442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E67360" w:rsidRPr="00734E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«Красота для глаз, а не для рук»- нельзя трогать руками елку </w:t>
            </w:r>
            <w:r w:rsidR="00E67360" w:rsidRPr="00DC68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DC6831" w:rsidRPr="00DC68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6831" w:rsidRPr="00DC6831">
              <w:rPr>
                <w:rFonts w:ascii="Times New Roman" w:eastAsia="Calibri" w:hAnsi="Times New Roman" w:cs="Times New Roman"/>
                <w:sz w:val="24"/>
                <w:szCs w:val="24"/>
              </w:rPr>
              <w:t>Закреплять и расширять знания детей о безопасном поведении во время празднования Нового года, закреплять правила пожарной безопасности при украшении ёлки электрическими гирляндами.</w:t>
            </w:r>
          </w:p>
          <w:p w:rsidR="001F0257" w:rsidRPr="001D4E13" w:rsidRDefault="001F0257" w:rsidP="001D4E13">
            <w:pPr>
              <w:spacing w:line="240" w:lineRule="auto"/>
              <w:ind w:left="164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D4E13" w:rsidRDefault="007D0C53" w:rsidP="001D4E13">
            <w:pPr>
              <w:spacing w:after="0" w:line="240" w:lineRule="auto"/>
              <w:ind w:lef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4E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D4E13" w:rsidRPr="001D4E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1D4E13" w:rsidRPr="001D4E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Беседа с детьми на тему: «Как вести себя возле  наряженной ёлки, что бы ни случился пожар».</w:t>
            </w:r>
          </w:p>
          <w:p w:rsidR="00440B5F" w:rsidRPr="001D4E13" w:rsidRDefault="007D0C53" w:rsidP="001D4E13">
            <w:pPr>
              <w:spacing w:after="0" w:line="240" w:lineRule="auto"/>
              <w:ind w:lef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4E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1D4E13" w:rsidRPr="001D4E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Рисование: «Елочка зажигает огоньки»</w:t>
            </w:r>
          </w:p>
        </w:tc>
      </w:tr>
      <w:tr w:rsidR="00440B5F" w:rsidRPr="00C5263C" w:rsidTr="005B3441">
        <w:trPr>
          <w:trHeight w:val="315"/>
        </w:trPr>
        <w:tc>
          <w:tcPr>
            <w:tcW w:w="1689" w:type="dxa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440B5F" w:rsidRPr="0019442B" w:rsidRDefault="00440B5F" w:rsidP="005B344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80" w:type="dxa"/>
            <w:vMerge/>
            <w:tcBorders>
              <w:left w:val="nil"/>
              <w:right w:val="single" w:sz="8" w:space="0" w:color="auto"/>
            </w:tcBorders>
            <w:hideMark/>
          </w:tcPr>
          <w:p w:rsidR="00440B5F" w:rsidRPr="0019442B" w:rsidRDefault="00440B5F" w:rsidP="005B3441">
            <w:pPr>
              <w:spacing w:line="240" w:lineRule="auto"/>
              <w:ind w:left="164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440B5F" w:rsidRPr="001D4E13" w:rsidRDefault="007D0C53" w:rsidP="001D4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1D4E13" w:rsidRPr="00DD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Д/и « Можно-нельзя»</w:t>
            </w:r>
          </w:p>
        </w:tc>
      </w:tr>
      <w:tr w:rsidR="00440B5F" w:rsidRPr="00C5263C" w:rsidTr="005B3441">
        <w:trPr>
          <w:trHeight w:val="218"/>
        </w:trPr>
        <w:tc>
          <w:tcPr>
            <w:tcW w:w="168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40B5F" w:rsidRPr="0019442B" w:rsidRDefault="00440B5F" w:rsidP="005B344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8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40B5F" w:rsidRPr="0019442B" w:rsidRDefault="00440B5F" w:rsidP="005B3441">
            <w:pPr>
              <w:spacing w:line="240" w:lineRule="auto"/>
              <w:ind w:left="164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9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43484" w:rsidRDefault="001D4E13" w:rsidP="001D4E13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2665">
              <w:rPr>
                <w:color w:val="000000"/>
                <w:sz w:val="26"/>
                <w:szCs w:val="26"/>
              </w:rPr>
              <w:t xml:space="preserve">4. </w:t>
            </w:r>
            <w:r w:rsidRPr="001D4E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Презентация «Огонь добрый, огонь – злой»</w:t>
            </w:r>
          </w:p>
          <w:p w:rsidR="00440B5F" w:rsidRPr="0019442B" w:rsidRDefault="00743484" w:rsidP="001D4E1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Pr="004F3535">
              <w:rPr>
                <w:rFonts w:ascii="Comic Sans MS" w:eastAsia="Times New Roman" w:hAnsi="Comic Sans MS" w:cs="Arial"/>
                <w:i/>
                <w:iCs/>
                <w:color w:val="000080"/>
                <w:sz w:val="27"/>
                <w:szCs w:val="27"/>
                <w:lang w:eastAsia="ru-RU"/>
              </w:rPr>
              <w:t xml:space="preserve"> </w:t>
            </w:r>
            <w:r w:rsidRPr="001F025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Рисование «Костер»</w:t>
            </w:r>
          </w:p>
        </w:tc>
      </w:tr>
      <w:tr w:rsidR="00440B5F" w:rsidRPr="00C5263C" w:rsidTr="00E20E10">
        <w:trPr>
          <w:trHeight w:val="400"/>
        </w:trPr>
        <w:tc>
          <w:tcPr>
            <w:tcW w:w="168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hideMark/>
          </w:tcPr>
          <w:p w:rsidR="00440B5F" w:rsidRPr="0019442B" w:rsidRDefault="00440B5F" w:rsidP="00E673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40B5F" w:rsidRPr="0019442B" w:rsidRDefault="00440B5F" w:rsidP="00E673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442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Январь</w:t>
            </w:r>
          </w:p>
          <w:p w:rsidR="00440B5F" w:rsidRPr="0019442B" w:rsidRDefault="00440B5F" w:rsidP="00E673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80" w:type="dxa"/>
            <w:vMerge w:val="restart"/>
            <w:tcBorders>
              <w:top w:val="nil"/>
              <w:left w:val="nil"/>
              <w:right w:val="single" w:sz="8" w:space="0" w:color="auto"/>
            </w:tcBorders>
            <w:hideMark/>
          </w:tcPr>
          <w:p w:rsidR="00440B5F" w:rsidRPr="0019442B" w:rsidRDefault="00440B5F" w:rsidP="00E67360">
            <w:pPr>
              <w:spacing w:after="0" w:line="240" w:lineRule="auto"/>
              <w:ind w:left="164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44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67360" w:rsidRDefault="00440B5F" w:rsidP="00E67360">
            <w:pPr>
              <w:spacing w:line="240" w:lineRule="auto"/>
              <w:ind w:left="164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1944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7D0C53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Тема: </w:t>
            </w:r>
            <w:r w:rsidR="00E67360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</w:t>
            </w:r>
            <w:r w:rsidR="00E67360" w:rsidRPr="0019442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«Пожароопасные предметы. Спички»</w:t>
            </w:r>
          </w:p>
          <w:p w:rsidR="00DC6831" w:rsidRPr="00743484" w:rsidRDefault="001F0257" w:rsidP="00743484">
            <w:pPr>
              <w:spacing w:line="240" w:lineRule="auto"/>
              <w:ind w:left="164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7360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Цель:</w:t>
            </w:r>
            <w:r w:rsidR="00E67360" w:rsidRPr="00E6736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="00E67360" w:rsidRPr="00DC68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формировать у детей понятие «пожарная опасность». Расширять знания о причинах возникновения пожара. </w:t>
            </w:r>
            <w:r w:rsidR="007301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r w:rsidR="00E67360" w:rsidRPr="00DC68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родолжать знакомить детей с работой пожарных, с техникой, применяемой при тушении пожаров</w:t>
            </w:r>
            <w:r w:rsidR="00DC6831" w:rsidRPr="00DC68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="00DC6831" w:rsidRPr="00DC6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знания о предметах, которые могут стать причиной возникновения </w:t>
            </w:r>
            <w:r w:rsidR="007434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пожар</w:t>
            </w:r>
          </w:p>
          <w:p w:rsidR="00DC6831" w:rsidRDefault="00DC6831" w:rsidP="00E67360">
            <w:pPr>
              <w:spacing w:line="240" w:lineRule="auto"/>
              <w:ind w:left="164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DC6831" w:rsidRDefault="00DC6831" w:rsidP="00E67360">
            <w:pPr>
              <w:spacing w:line="240" w:lineRule="auto"/>
              <w:ind w:left="164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DC6831" w:rsidRDefault="00DC6831" w:rsidP="0074348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743484" w:rsidRDefault="00743484" w:rsidP="0074348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743484" w:rsidRDefault="00743484" w:rsidP="0074348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743484" w:rsidRDefault="00743484" w:rsidP="0074348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743484" w:rsidRPr="00E67360" w:rsidRDefault="00743484" w:rsidP="0074348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440B5F" w:rsidRPr="00E20E10" w:rsidRDefault="00E67360" w:rsidP="00E20E10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0E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Игра «Найди опасные предметы».</w:t>
            </w:r>
          </w:p>
          <w:p w:rsidR="00E20E10" w:rsidRPr="00E20E10" w:rsidRDefault="00E20E10" w:rsidP="00E20E10">
            <w:pPr>
              <w:spacing w:after="0" w:line="240" w:lineRule="auto"/>
              <w:ind w:lef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0B5F" w:rsidRPr="00C5263C" w:rsidTr="005B3441">
        <w:trPr>
          <w:trHeight w:val="660"/>
        </w:trPr>
        <w:tc>
          <w:tcPr>
            <w:tcW w:w="1689" w:type="dxa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440B5F" w:rsidRPr="0019442B" w:rsidRDefault="00440B5F" w:rsidP="00E673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80" w:type="dxa"/>
            <w:vMerge/>
            <w:tcBorders>
              <w:left w:val="nil"/>
              <w:right w:val="single" w:sz="8" w:space="0" w:color="auto"/>
            </w:tcBorders>
            <w:hideMark/>
          </w:tcPr>
          <w:p w:rsidR="00440B5F" w:rsidRPr="0019442B" w:rsidRDefault="00440B5F" w:rsidP="00E67360">
            <w:pPr>
              <w:spacing w:after="0" w:line="240" w:lineRule="auto"/>
              <w:ind w:left="164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67360" w:rsidRPr="00E67360" w:rsidRDefault="00E67360" w:rsidP="00E67360">
            <w:pPr>
              <w:spacing w:after="0" w:line="240" w:lineRule="auto"/>
              <w:ind w:lef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7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E673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Беседа с детьми на тему: «Спички не тронь в спичках огонь».</w:t>
            </w:r>
          </w:p>
          <w:p w:rsidR="00440B5F" w:rsidRPr="00E67360" w:rsidRDefault="00440B5F" w:rsidP="00E67360">
            <w:pPr>
              <w:spacing w:after="0" w:line="240" w:lineRule="auto"/>
              <w:ind w:left="120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0B5F" w:rsidRPr="00C5263C" w:rsidTr="005B3441">
        <w:trPr>
          <w:trHeight w:val="519"/>
        </w:trPr>
        <w:tc>
          <w:tcPr>
            <w:tcW w:w="168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40B5F" w:rsidRPr="0019442B" w:rsidRDefault="00440B5F" w:rsidP="00E673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8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40B5F" w:rsidRPr="0019442B" w:rsidRDefault="00440B5F" w:rsidP="00E67360">
            <w:pPr>
              <w:spacing w:after="0" w:line="240" w:lineRule="auto"/>
              <w:ind w:left="164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9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40B5F" w:rsidRPr="00E67360" w:rsidRDefault="00DC6831" w:rsidP="00E6736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67360" w:rsidRPr="00E67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E67360" w:rsidRPr="00E67360">
              <w:rPr>
                <w:rFonts w:ascii="Times New Roman" w:hAnsi="Times New Roman" w:cs="Times New Roman"/>
                <w:sz w:val="24"/>
                <w:szCs w:val="24"/>
              </w:rPr>
              <w:t xml:space="preserve"> Аппликация: «Пожарная лестница»</w:t>
            </w:r>
          </w:p>
          <w:p w:rsidR="00E67360" w:rsidRPr="00E67360" w:rsidRDefault="00DC6831" w:rsidP="00E20E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20E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E67360" w:rsidRPr="00E67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E67360" w:rsidRPr="00E67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Д/И </w:t>
            </w:r>
            <w:r w:rsidRPr="00DC683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«Четвёртый лишний»</w:t>
            </w:r>
            <w:r w:rsidRPr="004F3535">
              <w:rPr>
                <w:rFonts w:ascii="Comic Sans MS" w:eastAsia="Times New Roman" w:hAnsi="Comic Sans MS" w:cs="Arial"/>
                <w:color w:val="000080"/>
                <w:sz w:val="27"/>
                <w:lang w:eastAsia="ru-RU"/>
              </w:rPr>
              <w:t> </w:t>
            </w:r>
          </w:p>
        </w:tc>
      </w:tr>
      <w:tr w:rsidR="00440B5F" w:rsidRPr="00C5263C" w:rsidTr="005B3441">
        <w:trPr>
          <w:trHeight w:val="695"/>
        </w:trPr>
        <w:tc>
          <w:tcPr>
            <w:tcW w:w="168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hideMark/>
          </w:tcPr>
          <w:p w:rsidR="00440B5F" w:rsidRPr="0019442B" w:rsidRDefault="00440B5F" w:rsidP="00E673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442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Февраль</w:t>
            </w:r>
          </w:p>
          <w:p w:rsidR="00440B5F" w:rsidRPr="0019442B" w:rsidRDefault="00440B5F" w:rsidP="005B344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80" w:type="dxa"/>
            <w:vMerge w:val="restart"/>
            <w:tcBorders>
              <w:top w:val="nil"/>
              <w:left w:val="nil"/>
              <w:right w:val="single" w:sz="4" w:space="0" w:color="auto"/>
            </w:tcBorders>
            <w:hideMark/>
          </w:tcPr>
          <w:p w:rsidR="00440B5F" w:rsidRPr="0019442B" w:rsidRDefault="00440B5F" w:rsidP="005B3441">
            <w:pPr>
              <w:spacing w:line="240" w:lineRule="auto"/>
              <w:ind w:left="164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44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40B5F" w:rsidRPr="00E20E10" w:rsidRDefault="00440B5F" w:rsidP="00157D4D">
            <w:pPr>
              <w:spacing w:line="240" w:lineRule="auto"/>
              <w:ind w:left="164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E20E10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Тема: </w:t>
            </w:r>
            <w:r w:rsidR="00E20E10" w:rsidRPr="00E20E10">
              <w:rPr>
                <w:b/>
                <w:u w:val="single"/>
              </w:rPr>
              <w:t xml:space="preserve"> </w:t>
            </w:r>
            <w:r w:rsidR="00E20E10" w:rsidRPr="00E20E1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Пожарная эвакуация.</w:t>
            </w:r>
          </w:p>
          <w:p w:rsidR="00CC5ACA" w:rsidRPr="00CC5ACA" w:rsidRDefault="007D0C53" w:rsidP="00CC5ACA">
            <w:pPr>
              <w:spacing w:line="240" w:lineRule="auto"/>
              <w:ind w:left="164"/>
              <w:contextualSpacing/>
              <w:rPr>
                <w:rStyle w:val="c3"/>
                <w:rFonts w:ascii="Times New Roman" w:hAnsi="Times New Roman" w:cs="Times New Roman"/>
                <w:sz w:val="24"/>
                <w:szCs w:val="24"/>
              </w:rPr>
            </w:pPr>
            <w:r w:rsidRPr="00E20E10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Цель</w:t>
            </w:r>
            <w:r w:rsidR="00E20E10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: </w:t>
            </w:r>
            <w:r w:rsidR="00E20E10" w:rsidRPr="00CC5ACA">
              <w:rPr>
                <w:rFonts w:ascii="Times New Roman" w:hAnsi="Times New Roman" w:cs="Times New Roman"/>
                <w:sz w:val="24"/>
                <w:szCs w:val="24"/>
                <w:shd w:val="clear" w:color="auto" w:fill="F5F6F7"/>
              </w:rPr>
              <w:t>развивать координацию, быстроту реакции, умение быстро ориентироваться в пространстве.</w:t>
            </w:r>
            <w:r w:rsidR="00CC5ACA" w:rsidRPr="00CC5ACA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формировать умение</w:t>
            </w:r>
          </w:p>
          <w:p w:rsidR="00CC5ACA" w:rsidRPr="00CC5ACA" w:rsidRDefault="00CC5ACA" w:rsidP="00E20E10">
            <w:pPr>
              <w:spacing w:line="240" w:lineRule="auto"/>
              <w:ind w:left="164"/>
              <w:contextualSpacing/>
              <w:rPr>
                <w:rStyle w:val="c3"/>
                <w:rFonts w:ascii="Times New Roman" w:hAnsi="Times New Roman" w:cs="Times New Roman"/>
                <w:sz w:val="24"/>
                <w:szCs w:val="24"/>
              </w:rPr>
            </w:pPr>
            <w:r w:rsidRPr="00CC5ACA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 детей называть изображенные на картинке объекты, знать их назначение</w:t>
            </w:r>
            <w:r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D0C53" w:rsidRPr="00CC5ACA" w:rsidRDefault="00CC5ACA" w:rsidP="00CC5ACA">
            <w:pPr>
              <w:spacing w:line="240" w:lineRule="auto"/>
              <w:ind w:left="164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CC5ACA">
              <w:rPr>
                <w:rFonts w:ascii="Times New Roman" w:hAnsi="Times New Roman" w:cs="Times New Roman"/>
                <w:sz w:val="24"/>
                <w:szCs w:val="24"/>
                <w:shd w:val="clear" w:color="auto" w:fill="F5F6F7"/>
              </w:rPr>
              <w:t xml:space="preserve">умение оценивать возможную опасность, </w:t>
            </w:r>
          </w:p>
        </w:tc>
        <w:tc>
          <w:tcPr>
            <w:tcW w:w="47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40B5F" w:rsidRPr="0019442B" w:rsidRDefault="00440B5F" w:rsidP="005B3441">
            <w:pPr>
              <w:spacing w:line="240" w:lineRule="auto"/>
              <w:ind w:left="120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40B5F" w:rsidRPr="0019442B" w:rsidRDefault="00440B5F" w:rsidP="00E20E10">
            <w:pPr>
              <w:spacing w:line="240" w:lineRule="auto"/>
              <w:ind w:left="120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44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E20E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Ситуативный разговор « Пожарная тревога это …»</w:t>
            </w:r>
          </w:p>
        </w:tc>
      </w:tr>
      <w:tr w:rsidR="00440B5F" w:rsidRPr="00C5263C" w:rsidTr="00E20E10">
        <w:trPr>
          <w:trHeight w:val="850"/>
        </w:trPr>
        <w:tc>
          <w:tcPr>
            <w:tcW w:w="1689" w:type="dxa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440B5F" w:rsidRPr="0019442B" w:rsidRDefault="00440B5F" w:rsidP="005B344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80" w:type="dxa"/>
            <w:vMerge/>
            <w:tcBorders>
              <w:left w:val="nil"/>
              <w:right w:val="single" w:sz="4" w:space="0" w:color="auto"/>
            </w:tcBorders>
            <w:hideMark/>
          </w:tcPr>
          <w:p w:rsidR="00440B5F" w:rsidRPr="0019442B" w:rsidRDefault="00440B5F" w:rsidP="005B3441">
            <w:pPr>
              <w:spacing w:line="240" w:lineRule="auto"/>
              <w:ind w:left="164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20E10" w:rsidRPr="0019442B" w:rsidRDefault="00440B5F" w:rsidP="00E20E10">
            <w:pPr>
              <w:spacing w:line="240" w:lineRule="auto"/>
              <w:ind w:left="120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44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="00E20E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С/Р игра </w:t>
            </w:r>
            <w:r w:rsidR="00E20E10" w:rsidRPr="00E20E10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5F6F7"/>
              </w:rPr>
              <w:t>«</w:t>
            </w:r>
            <w:r w:rsidR="00E20E10" w:rsidRPr="00E20E10">
              <w:rPr>
                <w:rStyle w:val="a3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5F6F7"/>
              </w:rPr>
              <w:t>Пожарная тревога</w:t>
            </w:r>
            <w:r w:rsidR="00E20E10" w:rsidRPr="00E20E10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5F6F7"/>
              </w:rPr>
              <w:t>». </w:t>
            </w:r>
          </w:p>
          <w:p w:rsidR="00CC5ACA" w:rsidRPr="00CC5ACA" w:rsidRDefault="00E20E10" w:rsidP="00CC5ACA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>
              <w:t xml:space="preserve">3.Д/И </w:t>
            </w:r>
            <w:r w:rsidR="00CC5ACA">
              <w:rPr>
                <w:rStyle w:val="apple-converted-space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CC5ACA">
              <w:rPr>
                <w:rStyle w:val="c4"/>
                <w:b/>
                <w:bCs/>
                <w:color w:val="000000"/>
                <w:sz w:val="28"/>
                <w:szCs w:val="28"/>
              </w:rPr>
              <w:t>«</w:t>
            </w:r>
            <w:r w:rsidR="00CC5ACA" w:rsidRPr="00CC5ACA">
              <w:rPr>
                <w:rStyle w:val="c4"/>
                <w:bCs/>
                <w:color w:val="000000"/>
              </w:rPr>
              <w:t>Назови картинку».</w:t>
            </w:r>
          </w:p>
          <w:p w:rsidR="00440B5F" w:rsidRPr="0019442B" w:rsidRDefault="00440B5F" w:rsidP="005B3441">
            <w:pPr>
              <w:spacing w:line="240" w:lineRule="auto"/>
              <w:ind w:left="120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0B5F" w:rsidRPr="00C5263C" w:rsidTr="005B3441">
        <w:trPr>
          <w:trHeight w:val="533"/>
        </w:trPr>
        <w:tc>
          <w:tcPr>
            <w:tcW w:w="168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40B5F" w:rsidRPr="0019442B" w:rsidRDefault="00440B5F" w:rsidP="005B344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80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440B5F" w:rsidRPr="0019442B" w:rsidRDefault="00440B5F" w:rsidP="005B3441">
            <w:pPr>
              <w:spacing w:line="240" w:lineRule="auto"/>
              <w:ind w:left="164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40B5F" w:rsidRPr="0019442B" w:rsidRDefault="00440B5F" w:rsidP="00E20E10">
            <w:pPr>
              <w:spacing w:line="240" w:lineRule="auto"/>
              <w:ind w:left="120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44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="00E20E10">
              <w:rPr>
                <w:rStyle w:val="a3"/>
                <w:color w:val="333333"/>
                <w:sz w:val="28"/>
                <w:szCs w:val="28"/>
                <w:shd w:val="clear" w:color="auto" w:fill="F5F6F7"/>
              </w:rPr>
              <w:t xml:space="preserve"> </w:t>
            </w:r>
            <w:r w:rsidR="00E20E10" w:rsidRPr="00E20E10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shd w:val="clear" w:color="auto" w:fill="F5F6F7"/>
              </w:rPr>
              <w:t>Беседа:</w:t>
            </w:r>
            <w:r w:rsidR="00CC5ACA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shd w:val="clear" w:color="auto" w:fill="F5F6F7"/>
              </w:rPr>
              <w:t xml:space="preserve"> </w:t>
            </w:r>
            <w:r w:rsidR="00E20E10" w:rsidRPr="00E20E10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shd w:val="clear" w:color="auto" w:fill="F5F6F7"/>
              </w:rPr>
              <w:t>«Если в квартире много дыма».</w:t>
            </w:r>
          </w:p>
        </w:tc>
      </w:tr>
      <w:tr w:rsidR="00440B5F" w:rsidRPr="00C5263C" w:rsidTr="005B3441">
        <w:trPr>
          <w:trHeight w:val="1008"/>
        </w:trPr>
        <w:tc>
          <w:tcPr>
            <w:tcW w:w="168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hideMark/>
          </w:tcPr>
          <w:p w:rsidR="00440B5F" w:rsidRPr="0019442B" w:rsidRDefault="00440B5F" w:rsidP="005B344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40B5F" w:rsidRPr="0019442B" w:rsidRDefault="00440B5F" w:rsidP="005B344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442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Март</w:t>
            </w:r>
          </w:p>
          <w:p w:rsidR="00440B5F" w:rsidRPr="0019442B" w:rsidRDefault="00440B5F" w:rsidP="005B344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80" w:type="dxa"/>
            <w:vMerge w:val="restart"/>
            <w:tcBorders>
              <w:top w:val="nil"/>
              <w:left w:val="nil"/>
              <w:right w:val="single" w:sz="8" w:space="0" w:color="auto"/>
            </w:tcBorders>
            <w:hideMark/>
          </w:tcPr>
          <w:p w:rsidR="00440B5F" w:rsidRPr="0019442B" w:rsidRDefault="00440B5F" w:rsidP="005B3441">
            <w:pPr>
              <w:spacing w:line="240" w:lineRule="auto"/>
              <w:ind w:left="164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44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C5ACA" w:rsidRPr="0019442B" w:rsidRDefault="00440B5F" w:rsidP="00CC5ACA">
            <w:pPr>
              <w:spacing w:line="240" w:lineRule="auto"/>
              <w:ind w:left="164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5ACA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Тема: </w:t>
            </w:r>
            <w:r w:rsidR="00CC5ACA" w:rsidRPr="0019442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«Опасные предметы дома»</w:t>
            </w:r>
          </w:p>
          <w:p w:rsidR="00CC5ACA" w:rsidRPr="0019442B" w:rsidRDefault="00CC5ACA" w:rsidP="00CC5ACA">
            <w:pPr>
              <w:spacing w:line="240" w:lineRule="auto"/>
              <w:ind w:left="164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442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Pr="001944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Познакомить с предметами, требующими осторожного обращения.</w:t>
            </w:r>
            <w:r w:rsidRPr="00DD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объяснить детям предназначение спичек в доме, разъяснить опасность при попадании в неумелые руки.</w:t>
            </w:r>
          </w:p>
          <w:p w:rsidR="00157D4D" w:rsidRPr="00CC5ACA" w:rsidRDefault="00157D4D" w:rsidP="00157D4D">
            <w:pPr>
              <w:spacing w:line="240" w:lineRule="auto"/>
              <w:ind w:left="164"/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440B5F" w:rsidRPr="00CC5ACA" w:rsidRDefault="00440B5F" w:rsidP="005B3441">
            <w:pPr>
              <w:spacing w:line="240" w:lineRule="auto"/>
              <w:ind w:left="164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CC5ACA" w:rsidRPr="00CC5ACA" w:rsidRDefault="00CC5ACA" w:rsidP="00CC5ACA">
            <w:pPr>
              <w:spacing w:after="0" w:line="240" w:lineRule="auto"/>
              <w:ind w:lef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440B5F" w:rsidRPr="001944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DD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C5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Чтение: И.  Холин "Как непослушная хрюшка едва не сгорела "</w:t>
            </w:r>
          </w:p>
          <w:p w:rsidR="00440B5F" w:rsidRPr="0019442B" w:rsidRDefault="00440B5F" w:rsidP="00CC5ACA">
            <w:pPr>
              <w:spacing w:after="0" w:line="240" w:lineRule="auto"/>
              <w:ind w:left="120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0B5F" w:rsidRPr="00C5263C" w:rsidTr="005B3441">
        <w:trPr>
          <w:trHeight w:val="615"/>
        </w:trPr>
        <w:tc>
          <w:tcPr>
            <w:tcW w:w="1689" w:type="dxa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440B5F" w:rsidRPr="0019442B" w:rsidRDefault="00440B5F" w:rsidP="005B344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80" w:type="dxa"/>
            <w:vMerge/>
            <w:tcBorders>
              <w:left w:val="nil"/>
              <w:right w:val="single" w:sz="8" w:space="0" w:color="auto"/>
            </w:tcBorders>
            <w:hideMark/>
          </w:tcPr>
          <w:p w:rsidR="00440B5F" w:rsidRPr="0019442B" w:rsidRDefault="00440B5F" w:rsidP="005B3441">
            <w:pPr>
              <w:spacing w:line="240" w:lineRule="auto"/>
              <w:ind w:left="164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CC5ACA" w:rsidRPr="00DD43CB" w:rsidRDefault="00CC5ACA" w:rsidP="00CC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440B5F" w:rsidRPr="001944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DD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Д/ и «Горит -не горит».</w:t>
            </w:r>
          </w:p>
          <w:p w:rsidR="00440B5F" w:rsidRPr="0019442B" w:rsidRDefault="00440B5F" w:rsidP="00E20E10">
            <w:pPr>
              <w:spacing w:line="240" w:lineRule="auto"/>
              <w:ind w:left="120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0B5F" w:rsidRPr="00C5263C" w:rsidTr="005B3441">
        <w:trPr>
          <w:trHeight w:val="285"/>
        </w:trPr>
        <w:tc>
          <w:tcPr>
            <w:tcW w:w="1689" w:type="dxa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440B5F" w:rsidRPr="0019442B" w:rsidRDefault="00440B5F" w:rsidP="005B344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80" w:type="dxa"/>
            <w:vMerge/>
            <w:tcBorders>
              <w:left w:val="nil"/>
              <w:right w:val="single" w:sz="8" w:space="0" w:color="auto"/>
            </w:tcBorders>
            <w:hideMark/>
          </w:tcPr>
          <w:p w:rsidR="00440B5F" w:rsidRPr="0019442B" w:rsidRDefault="00440B5F" w:rsidP="005B3441">
            <w:pPr>
              <w:spacing w:line="240" w:lineRule="auto"/>
              <w:ind w:left="164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CC5ACA" w:rsidRPr="00DD43CB" w:rsidRDefault="00CC5ACA" w:rsidP="00CC5ACA">
            <w:pPr>
              <w:spacing w:before="100" w:beforeAutospacing="1" w:after="100" w:afterAutospacing="1" w:line="240" w:lineRule="auto"/>
              <w:ind w:righ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440B5F" w:rsidRPr="001944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Pr="00DD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Беседа на тему: «Спичка не игрушка».</w:t>
            </w:r>
          </w:p>
          <w:p w:rsidR="00440B5F" w:rsidRPr="0019442B" w:rsidRDefault="00440B5F" w:rsidP="00E20E10">
            <w:pPr>
              <w:spacing w:line="240" w:lineRule="auto"/>
              <w:ind w:left="120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0B5F" w:rsidRPr="00C5263C" w:rsidTr="005B3441">
        <w:trPr>
          <w:trHeight w:val="422"/>
        </w:trPr>
        <w:tc>
          <w:tcPr>
            <w:tcW w:w="168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40B5F" w:rsidRPr="0019442B" w:rsidRDefault="00440B5F" w:rsidP="005B344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8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440B5F" w:rsidRPr="0019442B" w:rsidRDefault="00440B5F" w:rsidP="005B3441">
            <w:pPr>
              <w:spacing w:line="240" w:lineRule="auto"/>
              <w:ind w:left="164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440B5F" w:rsidRPr="0019442B" w:rsidRDefault="00440B5F" w:rsidP="005B3441">
            <w:pPr>
              <w:spacing w:line="240" w:lineRule="auto"/>
              <w:ind w:left="120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44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="006C4F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CC5A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росмотр </w:t>
            </w:r>
            <w:r w:rsidR="006C4F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мультфильма</w:t>
            </w:r>
            <w:r w:rsidR="00CC5A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6C4F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Фиксики о пожарной безопасности (Нолик – пожарный)»</w:t>
            </w:r>
          </w:p>
          <w:p w:rsidR="00440B5F" w:rsidRPr="0019442B" w:rsidRDefault="00440B5F" w:rsidP="006C4FE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0B5F" w:rsidRPr="00C5263C" w:rsidTr="005B3441">
        <w:trPr>
          <w:trHeight w:val="45"/>
        </w:trPr>
        <w:tc>
          <w:tcPr>
            <w:tcW w:w="168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40B5F" w:rsidRPr="0019442B" w:rsidRDefault="00440B5F" w:rsidP="005B344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40B5F" w:rsidRPr="0019442B" w:rsidRDefault="00440B5F" w:rsidP="005B3441">
            <w:pPr>
              <w:spacing w:line="240" w:lineRule="auto"/>
              <w:ind w:left="164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9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40B5F" w:rsidRPr="0019442B" w:rsidRDefault="00440B5F" w:rsidP="005B3441">
            <w:pPr>
              <w:spacing w:line="240" w:lineRule="auto"/>
              <w:ind w:left="120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0B5F" w:rsidRPr="00C5263C" w:rsidTr="005B3441">
        <w:trPr>
          <w:trHeight w:val="630"/>
        </w:trPr>
        <w:tc>
          <w:tcPr>
            <w:tcW w:w="168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hideMark/>
          </w:tcPr>
          <w:p w:rsidR="00440B5F" w:rsidRPr="0019442B" w:rsidRDefault="00440B5F" w:rsidP="005B344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40B5F" w:rsidRPr="0019442B" w:rsidRDefault="00440B5F" w:rsidP="005B344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442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Апрель</w:t>
            </w:r>
          </w:p>
          <w:p w:rsidR="00440B5F" w:rsidRPr="0019442B" w:rsidRDefault="00440B5F" w:rsidP="005B344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80" w:type="dxa"/>
            <w:vMerge w:val="restart"/>
            <w:tcBorders>
              <w:top w:val="nil"/>
              <w:left w:val="nil"/>
              <w:right w:val="single" w:sz="8" w:space="0" w:color="auto"/>
            </w:tcBorders>
            <w:hideMark/>
          </w:tcPr>
          <w:p w:rsidR="00440B5F" w:rsidRPr="0019442B" w:rsidRDefault="00440B5F" w:rsidP="005B3441">
            <w:pPr>
              <w:spacing w:line="240" w:lineRule="auto"/>
              <w:ind w:left="164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442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Тема: «Беседа о добром и злом огне»</w:t>
            </w:r>
          </w:p>
          <w:p w:rsidR="00440B5F" w:rsidRPr="0019442B" w:rsidRDefault="00440B5F" w:rsidP="003222AF">
            <w:pPr>
              <w:spacing w:line="240" w:lineRule="auto"/>
              <w:ind w:left="164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442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Pr="001944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Предостеречь детей от возможных пожаров, ожогов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1944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испуга и других проблем, связанных с огнем, с помощью иллюстрации</w:t>
            </w:r>
            <w:r w:rsidR="003222AF" w:rsidRPr="003222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3222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222A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3222AF" w:rsidRPr="003222AF">
              <w:rPr>
                <w:rFonts w:ascii="Times New Roman" w:hAnsi="Times New Roman" w:cs="Times New Roman"/>
                <w:sz w:val="24"/>
                <w:szCs w:val="24"/>
              </w:rPr>
              <w:t>ать детям понятие о пользе и вреде огня; развивать понятие быть всегда осторожными с огнем</w:t>
            </w:r>
            <w:r w:rsidR="003222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440B5F" w:rsidRPr="003222AF" w:rsidRDefault="00440B5F" w:rsidP="003222AF">
            <w:pPr>
              <w:spacing w:line="240" w:lineRule="auto"/>
              <w:ind w:left="120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22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3222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Рассматривание рисунка «Огонь»</w:t>
            </w:r>
          </w:p>
        </w:tc>
      </w:tr>
      <w:tr w:rsidR="00440B5F" w:rsidRPr="00C5263C" w:rsidTr="005B3441">
        <w:trPr>
          <w:trHeight w:val="690"/>
        </w:trPr>
        <w:tc>
          <w:tcPr>
            <w:tcW w:w="1689" w:type="dxa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440B5F" w:rsidRPr="0019442B" w:rsidRDefault="00440B5F" w:rsidP="005B344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80" w:type="dxa"/>
            <w:vMerge/>
            <w:tcBorders>
              <w:left w:val="nil"/>
              <w:right w:val="single" w:sz="8" w:space="0" w:color="auto"/>
            </w:tcBorders>
            <w:hideMark/>
          </w:tcPr>
          <w:p w:rsidR="00440B5F" w:rsidRPr="0019442B" w:rsidRDefault="00440B5F" w:rsidP="005B3441">
            <w:pPr>
              <w:spacing w:line="240" w:lineRule="auto"/>
              <w:ind w:left="164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440B5F" w:rsidRPr="003222AF" w:rsidRDefault="00440B5F" w:rsidP="00E20E10">
            <w:pPr>
              <w:spacing w:line="240" w:lineRule="auto"/>
              <w:ind w:left="120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22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="006C4FE5" w:rsidRPr="003222A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Игра «Прятки».</w:t>
            </w:r>
          </w:p>
        </w:tc>
      </w:tr>
      <w:tr w:rsidR="00440B5F" w:rsidRPr="00C5263C" w:rsidTr="005B3441">
        <w:trPr>
          <w:trHeight w:val="270"/>
        </w:trPr>
        <w:tc>
          <w:tcPr>
            <w:tcW w:w="168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40B5F" w:rsidRPr="0019442B" w:rsidRDefault="00440B5F" w:rsidP="005B344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8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40B5F" w:rsidRPr="0019442B" w:rsidRDefault="00440B5F" w:rsidP="005B3441">
            <w:pPr>
              <w:spacing w:line="240" w:lineRule="auto"/>
              <w:ind w:left="164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9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222AF" w:rsidRPr="003222AF" w:rsidRDefault="003222AF" w:rsidP="003222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   </w:t>
            </w:r>
            <w:r w:rsidRPr="003222A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3.Чтение стихотворения «Спички».</w:t>
            </w:r>
          </w:p>
          <w:p w:rsidR="003222AF" w:rsidRPr="003222AF" w:rsidRDefault="003222AF" w:rsidP="003222AF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3222A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4.</w:t>
            </w:r>
            <w:r w:rsidRPr="003222AF">
              <w:rPr>
                <w:rFonts w:ascii="Times New Roman" w:hAnsi="Times New Roman" w:cs="Times New Roman"/>
                <w:sz w:val="24"/>
                <w:szCs w:val="24"/>
              </w:rPr>
              <w:t xml:space="preserve">«Горит-не горит» (ложка, деревянная палочка, </w:t>
            </w:r>
          </w:p>
          <w:p w:rsidR="003222AF" w:rsidRDefault="003222AF" w:rsidP="00322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2AF">
              <w:rPr>
                <w:rFonts w:ascii="Times New Roman" w:hAnsi="Times New Roman" w:cs="Times New Roman"/>
                <w:sz w:val="24"/>
                <w:szCs w:val="24"/>
              </w:rPr>
              <w:t xml:space="preserve">    бумага, ткань и тд.)</w:t>
            </w:r>
          </w:p>
          <w:p w:rsidR="003222AF" w:rsidRPr="003222AF" w:rsidRDefault="003222AF" w:rsidP="003222AF">
            <w:pPr>
              <w:spacing w:after="0" w:line="240" w:lineRule="auto"/>
              <w:rPr>
                <w:color w:val="000000"/>
                <w:shd w:val="clear" w:color="auto" w:fill="FFFFFF"/>
              </w:rPr>
            </w:pPr>
          </w:p>
        </w:tc>
      </w:tr>
      <w:tr w:rsidR="00440B5F" w:rsidRPr="00C5263C" w:rsidTr="005B3441">
        <w:trPr>
          <w:trHeight w:val="390"/>
        </w:trPr>
        <w:tc>
          <w:tcPr>
            <w:tcW w:w="168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hideMark/>
          </w:tcPr>
          <w:p w:rsidR="00440B5F" w:rsidRPr="0019442B" w:rsidRDefault="00440B5F" w:rsidP="005B344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40B5F" w:rsidRPr="0019442B" w:rsidRDefault="00440B5F" w:rsidP="005B344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442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4580" w:type="dxa"/>
            <w:vMerge w:val="restart"/>
            <w:tcBorders>
              <w:top w:val="nil"/>
              <w:left w:val="nil"/>
              <w:right w:val="single" w:sz="8" w:space="0" w:color="auto"/>
            </w:tcBorders>
            <w:hideMark/>
          </w:tcPr>
          <w:p w:rsidR="006C4FE5" w:rsidRDefault="00440B5F" w:rsidP="005B3441">
            <w:pPr>
              <w:spacing w:line="240" w:lineRule="auto"/>
              <w:ind w:left="164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442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Тема: </w:t>
            </w:r>
            <w:r w:rsidR="006C4FE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«Как действовать во время пожара?»</w:t>
            </w:r>
          </w:p>
          <w:p w:rsidR="00440B5F" w:rsidRPr="0019442B" w:rsidRDefault="00440B5F" w:rsidP="006C4FE5">
            <w:pPr>
              <w:spacing w:line="240" w:lineRule="auto"/>
              <w:ind w:left="164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442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C4FE5" w:rsidRPr="006C4F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дать детям первоначальные знания о том, как действовать во время пожара.</w:t>
            </w:r>
            <w:r w:rsidR="003222AF" w:rsidRPr="003222AF">
              <w:rPr>
                <w:rFonts w:ascii="Times New Roman" w:hAnsi="Times New Roman" w:cs="Times New Roman"/>
                <w:sz w:val="24"/>
                <w:szCs w:val="24"/>
              </w:rPr>
              <w:t xml:space="preserve"> Воспитывать чувство осторожности и самосохранения</w:t>
            </w: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440B5F" w:rsidRPr="006C4FE5" w:rsidRDefault="006C4FE5" w:rsidP="006C4FE5">
            <w:pPr>
              <w:pStyle w:val="c1"/>
              <w:shd w:val="clear" w:color="auto" w:fill="FFFFFF"/>
              <w:spacing w:before="0" w:beforeAutospacing="0" w:after="0" w:afterAutospacing="0"/>
            </w:pPr>
            <w:r w:rsidRPr="006C4FE5">
              <w:t xml:space="preserve">  </w:t>
            </w:r>
            <w:r w:rsidR="00440B5F" w:rsidRPr="006C4FE5">
              <w:t>1.</w:t>
            </w:r>
            <w:r w:rsidRPr="006C4FE5">
              <w:rPr>
                <w:rStyle w:val="c3"/>
              </w:rPr>
              <w:t>Игра «Нельзя, можно».</w:t>
            </w:r>
          </w:p>
        </w:tc>
      </w:tr>
      <w:tr w:rsidR="00440B5F" w:rsidRPr="00C5263C" w:rsidTr="005B3441">
        <w:trPr>
          <w:trHeight w:val="320"/>
        </w:trPr>
        <w:tc>
          <w:tcPr>
            <w:tcW w:w="1689" w:type="dxa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440B5F" w:rsidRPr="0019442B" w:rsidRDefault="00440B5F" w:rsidP="005B344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0" w:type="dxa"/>
            <w:vMerge/>
            <w:tcBorders>
              <w:left w:val="nil"/>
              <w:right w:val="single" w:sz="8" w:space="0" w:color="auto"/>
            </w:tcBorders>
            <w:hideMark/>
          </w:tcPr>
          <w:p w:rsidR="00440B5F" w:rsidRPr="0019442B" w:rsidRDefault="00440B5F" w:rsidP="005B344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440B5F" w:rsidRPr="006C4FE5" w:rsidRDefault="00440B5F" w:rsidP="00E20E10">
            <w:pPr>
              <w:spacing w:line="240" w:lineRule="auto"/>
              <w:ind w:left="120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4F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="006C4FE5" w:rsidRPr="006C4FE5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 xml:space="preserve"> Чтение отрывок  стихотворения «Кошкин дом».</w:t>
            </w:r>
          </w:p>
        </w:tc>
      </w:tr>
      <w:tr w:rsidR="00440B5F" w:rsidRPr="00C5263C" w:rsidTr="005B3441">
        <w:trPr>
          <w:trHeight w:val="630"/>
        </w:trPr>
        <w:tc>
          <w:tcPr>
            <w:tcW w:w="1689" w:type="dxa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440B5F" w:rsidRPr="0019442B" w:rsidRDefault="00440B5F" w:rsidP="005B344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0" w:type="dxa"/>
            <w:vMerge/>
            <w:tcBorders>
              <w:left w:val="nil"/>
              <w:right w:val="single" w:sz="8" w:space="0" w:color="auto"/>
            </w:tcBorders>
            <w:hideMark/>
          </w:tcPr>
          <w:p w:rsidR="00440B5F" w:rsidRPr="0019442B" w:rsidRDefault="00440B5F" w:rsidP="005B344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440B5F" w:rsidRPr="006C4FE5" w:rsidRDefault="00440B5F" w:rsidP="00E20E10">
            <w:pPr>
              <w:spacing w:line="240" w:lineRule="auto"/>
              <w:ind w:left="120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4F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6C4FE5" w:rsidRPr="006C4FE5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 xml:space="preserve"> Просмотр мультфильмов по тематике «Пожар».</w:t>
            </w:r>
          </w:p>
        </w:tc>
      </w:tr>
      <w:tr w:rsidR="00440B5F" w:rsidRPr="00C5263C" w:rsidTr="005B3441">
        <w:trPr>
          <w:trHeight w:val="643"/>
        </w:trPr>
        <w:tc>
          <w:tcPr>
            <w:tcW w:w="168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40B5F" w:rsidRPr="0019442B" w:rsidRDefault="00440B5F" w:rsidP="005B344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440B5F" w:rsidRPr="0019442B" w:rsidRDefault="00440B5F" w:rsidP="005B344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743484" w:rsidRDefault="00440B5F" w:rsidP="00E20E10">
            <w:pPr>
              <w:spacing w:line="240" w:lineRule="auto"/>
              <w:ind w:left="12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C4F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="006C4FE5" w:rsidRPr="006C4F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Рассматривание иллюстраций на тему «Правила безопасности во время пожара</w:t>
            </w:r>
          </w:p>
          <w:p w:rsidR="00440B5F" w:rsidRPr="006C4FE5" w:rsidRDefault="00743484" w:rsidP="00E20E10">
            <w:pPr>
              <w:spacing w:line="240" w:lineRule="auto"/>
              <w:ind w:left="120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3222A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Чтение отрывок сказки «О спичке и добром огне»</w:t>
            </w:r>
          </w:p>
        </w:tc>
      </w:tr>
    </w:tbl>
    <w:p w:rsidR="00440B5F" w:rsidRDefault="00440B5F" w:rsidP="00440B5F">
      <w:pPr>
        <w:rPr>
          <w:sz w:val="24"/>
          <w:szCs w:val="24"/>
        </w:rPr>
      </w:pPr>
    </w:p>
    <w:p w:rsidR="00440B5F" w:rsidRDefault="00440B5F" w:rsidP="00440B5F">
      <w:pPr>
        <w:rPr>
          <w:sz w:val="24"/>
          <w:szCs w:val="24"/>
        </w:rPr>
      </w:pPr>
    </w:p>
    <w:p w:rsidR="00440B5F" w:rsidRDefault="00440B5F" w:rsidP="00440B5F">
      <w:pPr>
        <w:rPr>
          <w:sz w:val="24"/>
          <w:szCs w:val="24"/>
        </w:rPr>
      </w:pPr>
    </w:p>
    <w:p w:rsidR="00440B5F" w:rsidRDefault="00440B5F" w:rsidP="00440B5F">
      <w:pPr>
        <w:rPr>
          <w:sz w:val="24"/>
          <w:szCs w:val="24"/>
        </w:rPr>
      </w:pPr>
    </w:p>
    <w:p w:rsidR="00440B5F" w:rsidRDefault="00440B5F" w:rsidP="00440B5F">
      <w:pPr>
        <w:rPr>
          <w:sz w:val="24"/>
          <w:szCs w:val="24"/>
        </w:rPr>
      </w:pPr>
    </w:p>
    <w:p w:rsidR="00440B5F" w:rsidRDefault="00440B5F" w:rsidP="00440B5F">
      <w:pPr>
        <w:rPr>
          <w:sz w:val="24"/>
          <w:szCs w:val="24"/>
        </w:rPr>
      </w:pPr>
    </w:p>
    <w:p w:rsidR="005F6493" w:rsidRDefault="005F6493"/>
    <w:sectPr w:rsidR="005F6493" w:rsidSect="00743484">
      <w:pgSz w:w="11906" w:h="16838"/>
      <w:pgMar w:top="426" w:right="850" w:bottom="284" w:left="56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ED6A95"/>
    <w:multiLevelType w:val="multilevel"/>
    <w:tmpl w:val="32D0D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7BE5054"/>
    <w:multiLevelType w:val="multilevel"/>
    <w:tmpl w:val="B6BA9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17C1D73"/>
    <w:multiLevelType w:val="hybridMultilevel"/>
    <w:tmpl w:val="C784A4AA"/>
    <w:lvl w:ilvl="0" w:tplc="0540C986">
      <w:start w:val="1"/>
      <w:numFmt w:val="decimal"/>
      <w:lvlText w:val="%1."/>
      <w:lvlJc w:val="left"/>
      <w:pPr>
        <w:ind w:left="41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3">
    <w:nsid w:val="630E4949"/>
    <w:multiLevelType w:val="multilevel"/>
    <w:tmpl w:val="8FF08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40B5F"/>
    <w:rsid w:val="00146905"/>
    <w:rsid w:val="00157D4D"/>
    <w:rsid w:val="001D4E13"/>
    <w:rsid w:val="001F0257"/>
    <w:rsid w:val="002A5103"/>
    <w:rsid w:val="002D353A"/>
    <w:rsid w:val="003222AF"/>
    <w:rsid w:val="003E2433"/>
    <w:rsid w:val="00440B5F"/>
    <w:rsid w:val="0045074E"/>
    <w:rsid w:val="0046247E"/>
    <w:rsid w:val="004C6224"/>
    <w:rsid w:val="00512130"/>
    <w:rsid w:val="005A0B5A"/>
    <w:rsid w:val="005F6493"/>
    <w:rsid w:val="006C4FE5"/>
    <w:rsid w:val="006D3443"/>
    <w:rsid w:val="007301AD"/>
    <w:rsid w:val="00743484"/>
    <w:rsid w:val="007D0C53"/>
    <w:rsid w:val="00B834ED"/>
    <w:rsid w:val="00CC5ACA"/>
    <w:rsid w:val="00DC6831"/>
    <w:rsid w:val="00E20E10"/>
    <w:rsid w:val="00E67360"/>
    <w:rsid w:val="00F547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B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40B5F"/>
    <w:rPr>
      <w:b/>
      <w:bCs/>
    </w:rPr>
  </w:style>
  <w:style w:type="character" w:customStyle="1" w:styleId="apple-converted-space">
    <w:name w:val="apple-converted-space"/>
    <w:basedOn w:val="a0"/>
    <w:rsid w:val="00440B5F"/>
  </w:style>
  <w:style w:type="paragraph" w:styleId="a4">
    <w:name w:val="Normal (Web)"/>
    <w:basedOn w:val="a"/>
    <w:uiPriority w:val="99"/>
    <w:semiHidden/>
    <w:unhideWhenUsed/>
    <w:rsid w:val="00440B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40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0B5F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E20E10"/>
    <w:rPr>
      <w:i/>
      <w:iCs/>
    </w:rPr>
  </w:style>
  <w:style w:type="paragraph" w:styleId="a8">
    <w:name w:val="List Paragraph"/>
    <w:basedOn w:val="a"/>
    <w:uiPriority w:val="34"/>
    <w:qFormat/>
    <w:rsid w:val="00E20E10"/>
    <w:pPr>
      <w:ind w:left="720"/>
      <w:contextualSpacing/>
    </w:pPr>
  </w:style>
  <w:style w:type="paragraph" w:customStyle="1" w:styleId="c1">
    <w:name w:val="c1"/>
    <w:basedOn w:val="a"/>
    <w:rsid w:val="00CC5A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CC5ACA"/>
  </w:style>
  <w:style w:type="character" w:customStyle="1" w:styleId="c5">
    <w:name w:val="c5"/>
    <w:basedOn w:val="a0"/>
    <w:rsid w:val="00CC5ACA"/>
  </w:style>
  <w:style w:type="character" w:customStyle="1" w:styleId="c3">
    <w:name w:val="c3"/>
    <w:basedOn w:val="a0"/>
    <w:rsid w:val="00CC5A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678</Words>
  <Characters>3866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User</cp:lastModifiedBy>
  <cp:revision>10</cp:revision>
  <cp:lastPrinted>2023-08-23T15:43:00Z</cp:lastPrinted>
  <dcterms:created xsi:type="dcterms:W3CDTF">2023-06-23T11:56:00Z</dcterms:created>
  <dcterms:modified xsi:type="dcterms:W3CDTF">2024-12-16T16:41:00Z</dcterms:modified>
</cp:coreProperties>
</file>